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6BD1" w14:textId="76A036EC" w:rsidR="00C273E2" w:rsidRPr="005D47A9" w:rsidRDefault="00C273E2" w:rsidP="005D47A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44"/>
          <w:szCs w:val="44"/>
        </w:rPr>
      </w:pPr>
      <w:r w:rsidRPr="005D47A9">
        <w:rPr>
          <w:rFonts w:ascii="Open Sans" w:eastAsia="Times New Roman" w:hAnsi="Open Sans" w:cs="Open Sans"/>
          <w:b/>
          <w:bCs/>
          <w:color w:val="000000"/>
          <w:sz w:val="44"/>
          <w:szCs w:val="44"/>
        </w:rPr>
        <w:t>Biosecurity Control Order</w:t>
      </w:r>
    </w:p>
    <w:p w14:paraId="0A8DEDDA" w14:textId="1CE01F44" w:rsidR="00C273E2" w:rsidRP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666666"/>
          <w:sz w:val="32"/>
          <w:szCs w:val="28"/>
        </w:rPr>
      </w:pPr>
      <w:r w:rsidRPr="00C273E2">
        <w:rPr>
          <w:rFonts w:eastAsia="Times New Roman" w:cstheme="minorHAnsi"/>
          <w:color w:val="000000" w:themeColor="text1"/>
          <w:sz w:val="32"/>
          <w:szCs w:val="28"/>
        </w:rPr>
        <w:t>“The emergency requirements are qualified and restricted by the significant fact that the emergency requirements and directions </w:t>
      </w:r>
      <w:r w:rsidRPr="00C273E2">
        <w:rPr>
          <w:rFonts w:eastAsia="Times New Roman" w:cstheme="minorHAnsi"/>
          <w:b/>
          <w:bCs/>
          <w:color w:val="C00000"/>
          <w:sz w:val="32"/>
          <w:szCs w:val="28"/>
          <w:bdr w:val="none" w:sz="0" w:space="0" w:color="auto" w:frame="1"/>
        </w:rPr>
        <w:t>CAN NOT request an individual to be isolated, detained, tested, vaccinated, medically treated or bodily searched,</w:t>
      </w:r>
      <w:r w:rsidRPr="00C273E2">
        <w:rPr>
          <w:rFonts w:eastAsia="Times New Roman" w:cstheme="minorHAnsi"/>
          <w:color w:val="666666"/>
          <w:sz w:val="32"/>
          <w:szCs w:val="28"/>
        </w:rPr>
        <w:t> </w:t>
      </w:r>
      <w:r w:rsidRPr="00C273E2">
        <w:rPr>
          <w:rFonts w:eastAsia="Times New Roman" w:cstheme="minorHAnsi"/>
          <w:color w:val="000000" w:themeColor="text1"/>
          <w:sz w:val="32"/>
          <w:szCs w:val="28"/>
        </w:rPr>
        <w:t>among other actions, in the absence of a Biosecurity Control Order issued to the individual.”</w:t>
      </w:r>
    </w:p>
    <w:p w14:paraId="2BF7F9E8" w14:textId="2B99CF7F" w:rsidR="005D47A9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28"/>
        </w:rPr>
      </w:pPr>
      <w:r w:rsidRPr="00C273E2">
        <w:rPr>
          <w:rFonts w:eastAsia="Times New Roman" w:cstheme="minorHAnsi"/>
          <w:b/>
          <w:bCs/>
          <w:color w:val="000000" w:themeColor="text1"/>
          <w:sz w:val="32"/>
          <w:szCs w:val="28"/>
        </w:rPr>
        <w:t>Biosecurity Act of 2015</w:t>
      </w:r>
      <w:r w:rsidR="005D47A9">
        <w:rPr>
          <w:rFonts w:eastAsia="Times New Roman" w:cstheme="minorHAnsi"/>
          <w:b/>
          <w:bCs/>
          <w:color w:val="000000" w:themeColor="text1"/>
          <w:sz w:val="32"/>
          <w:szCs w:val="28"/>
        </w:rPr>
        <w:br/>
      </w:r>
      <w:r w:rsidR="005D47A9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**A Biosecurity Officer needs a Control Order for an individual granted by a judge, in court, and with evidence.</w:t>
      </w:r>
    </w:p>
    <w:p w14:paraId="087908C0" w14:textId="6BCF34AA" w:rsidR="00C273E2" w:rsidRP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Unless you issue me with a Biosecurity Control Order (a Federal legislation) you cannot:</w:t>
      </w:r>
    </w:p>
    <w:p w14:paraId="28B611A2" w14:textId="1CBC9DF1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Isolate me</w:t>
      </w:r>
    </w:p>
    <w:p w14:paraId="0B03F1C8" w14:textId="475A903D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Detain me</w:t>
      </w:r>
    </w:p>
    <w:p w14:paraId="785C4AED" w14:textId="3AE74A24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Test me</w:t>
      </w:r>
      <w:r w:rsidR="005D47A9">
        <w:rPr>
          <w:rFonts w:eastAsia="Times New Roman" w:cstheme="minorHAnsi"/>
          <w:color w:val="000000" w:themeColor="text1"/>
          <w:sz w:val="32"/>
          <w:szCs w:val="32"/>
        </w:rPr>
        <w:t xml:space="preserve"> (CPR testing)</w:t>
      </w:r>
    </w:p>
    <w:p w14:paraId="2BCED08E" w14:textId="0D0D4A4E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Vaccinate me</w:t>
      </w:r>
    </w:p>
    <w:p w14:paraId="51E83B8C" w14:textId="73BA5814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Medi</w:t>
      </w:r>
      <w:r w:rsidR="00196E2C">
        <w:rPr>
          <w:rFonts w:eastAsia="Times New Roman" w:cstheme="minorHAnsi"/>
          <w:color w:val="000000" w:themeColor="text1"/>
          <w:sz w:val="32"/>
          <w:szCs w:val="32"/>
        </w:rPr>
        <w:t>c</w:t>
      </w:r>
      <w:r w:rsidRPr="00C273E2">
        <w:rPr>
          <w:rFonts w:eastAsia="Times New Roman" w:cstheme="minorHAnsi"/>
          <w:color w:val="000000" w:themeColor="text1"/>
          <w:sz w:val="32"/>
          <w:szCs w:val="32"/>
        </w:rPr>
        <w:t>ally treat me</w:t>
      </w:r>
    </w:p>
    <w:p w14:paraId="541B8A3A" w14:textId="2BF5C0A0" w:rsidR="00C273E2" w:rsidRPr="00C273E2" w:rsidRDefault="00C273E2" w:rsidP="00C273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Bodily search me</w:t>
      </w:r>
    </w:p>
    <w:p w14:paraId="0DEB97B7" w14:textId="09FA86E0" w:rsidR="00C273E2" w:rsidRP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</w:p>
    <w:p w14:paraId="1DA7FE03" w14:textId="1134873E" w:rsidR="00C273E2" w:rsidRP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b/>
          <w:bCs/>
          <w:color w:val="000000" w:themeColor="text1"/>
          <w:sz w:val="32"/>
          <w:szCs w:val="32"/>
        </w:rPr>
        <w:t>And because of the Privacy Act 1988 (94H on Page 303 you cannot:</w:t>
      </w:r>
    </w:p>
    <w:p w14:paraId="7A70D795" w14:textId="230B0359" w:rsidR="00C273E2" w:rsidRPr="00C273E2" w:rsidRDefault="00C273E2" w:rsidP="00C273E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Ask me to provide you with my medical information</w:t>
      </w:r>
    </w:p>
    <w:p w14:paraId="08C9CC37" w14:textId="2E5B2E24" w:rsidR="00C273E2" w:rsidRPr="00C273E2" w:rsidRDefault="00C273E2" w:rsidP="00C273E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You cannot track my movements</w:t>
      </w:r>
    </w:p>
    <w:p w14:paraId="7B05E554" w14:textId="788C3E40" w:rsidR="00C273E2" w:rsidRPr="00C273E2" w:rsidRDefault="00C273E2" w:rsidP="00C273E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>You cannot refuse my entry into any business that is open to the public</w:t>
      </w:r>
    </w:p>
    <w:p w14:paraId="373D240C" w14:textId="7BCEC2D5" w:rsidR="00C273E2" w:rsidRP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</w:p>
    <w:p w14:paraId="46154F67" w14:textId="46BA0CBC" w:rsidR="00C273E2" w:rsidRDefault="00C273E2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  <w:r w:rsidRPr="00C273E2">
        <w:rPr>
          <w:rFonts w:eastAsia="Times New Roman" w:cstheme="minorHAnsi"/>
          <w:color w:val="000000" w:themeColor="text1"/>
          <w:sz w:val="32"/>
          <w:szCs w:val="32"/>
        </w:rPr>
        <w:t xml:space="preserve">If you insist you are in breech of this Act which is punishable with a </w:t>
      </w:r>
      <w:r w:rsidR="005D47A9" w:rsidRPr="00C273E2">
        <w:rPr>
          <w:rFonts w:eastAsia="Times New Roman" w:cstheme="minorHAnsi"/>
          <w:color w:val="000000" w:themeColor="text1"/>
          <w:sz w:val="32"/>
          <w:szCs w:val="32"/>
        </w:rPr>
        <w:t>5-year</w:t>
      </w:r>
      <w:r w:rsidRPr="00C273E2">
        <w:rPr>
          <w:rFonts w:eastAsia="Times New Roman" w:cstheme="minorHAnsi"/>
          <w:color w:val="000000" w:themeColor="text1"/>
          <w:sz w:val="32"/>
          <w:szCs w:val="32"/>
        </w:rPr>
        <w:t xml:space="preserve"> imprisonment o</w:t>
      </w:r>
      <w:r w:rsidR="005D47A9">
        <w:rPr>
          <w:rFonts w:eastAsia="Times New Roman" w:cstheme="minorHAnsi"/>
          <w:color w:val="000000" w:themeColor="text1"/>
          <w:sz w:val="32"/>
          <w:szCs w:val="32"/>
        </w:rPr>
        <w:t>r</w:t>
      </w:r>
      <w:r w:rsidRPr="00C273E2">
        <w:rPr>
          <w:rFonts w:eastAsia="Times New Roman" w:cstheme="minorHAnsi"/>
          <w:color w:val="000000" w:themeColor="text1"/>
          <w:sz w:val="32"/>
          <w:szCs w:val="32"/>
        </w:rPr>
        <w:t xml:space="preserve"> a minimum of $63,000 fine.</w:t>
      </w:r>
    </w:p>
    <w:p w14:paraId="6A875AB7" w14:textId="65B01730" w:rsidR="005D47A9" w:rsidRDefault="005D47A9" w:rsidP="00C273E2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32"/>
          <w:szCs w:val="32"/>
        </w:rPr>
      </w:pPr>
    </w:p>
    <w:p w14:paraId="4BDF7D1B" w14:textId="4ED1E4E3" w:rsidR="00C273E2" w:rsidRDefault="005D47A9" w:rsidP="00196E2C">
      <w:pPr>
        <w:shd w:val="clear" w:color="auto" w:fill="FFFFFF"/>
        <w:spacing w:line="240" w:lineRule="auto"/>
        <w:jc w:val="center"/>
        <w:textAlignment w:val="baseline"/>
      </w:pPr>
      <w:r w:rsidRPr="005D47A9">
        <w:rPr>
          <w:rFonts w:eastAsia="Times New Roman" w:cstheme="minorHAnsi"/>
          <w:i/>
          <w:iCs/>
          <w:color w:val="000000" w:themeColor="text1"/>
          <w:sz w:val="32"/>
          <w:szCs w:val="32"/>
        </w:rPr>
        <w:t>They cannot harass individuals for not complying to their unlawful commands!</w:t>
      </w:r>
    </w:p>
    <w:sectPr w:rsidR="00C2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0ED4"/>
    <w:multiLevelType w:val="hybridMultilevel"/>
    <w:tmpl w:val="32DA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0D9B"/>
    <w:multiLevelType w:val="hybridMultilevel"/>
    <w:tmpl w:val="666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E2"/>
    <w:rsid w:val="00196E2C"/>
    <w:rsid w:val="005D47A9"/>
    <w:rsid w:val="00C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90C5"/>
  <w15:chartTrackingRefBased/>
  <w15:docId w15:val="{3708D8C5-7871-4F09-A704-F8FFE3F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7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3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3E2"/>
    <w:rPr>
      <w:b/>
      <w:bCs/>
    </w:rPr>
  </w:style>
  <w:style w:type="paragraph" w:styleId="ListParagraph">
    <w:name w:val="List Paragraph"/>
    <w:basedOn w:val="Normal"/>
    <w:uiPriority w:val="34"/>
    <w:qFormat/>
    <w:rsid w:val="00C2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35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E64946"/>
            <w:bottom w:val="none" w:sz="0" w:space="0" w:color="auto"/>
            <w:right w:val="none" w:sz="0" w:space="1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2</cp:revision>
  <dcterms:created xsi:type="dcterms:W3CDTF">2021-07-20T05:33:00Z</dcterms:created>
  <dcterms:modified xsi:type="dcterms:W3CDTF">2021-07-21T01:09:00Z</dcterms:modified>
</cp:coreProperties>
</file>